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3E74D34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6F54A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 w:rsidR="00D43358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895039">
        <w:rPr>
          <w:rFonts w:ascii="Times New Roman" w:eastAsia="Times New Roman" w:hAnsi="Times New Roman" w:cs="Times New Roman"/>
          <w:sz w:val="25"/>
          <w:szCs w:val="25"/>
        </w:rPr>
        <w:t>21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95039">
        <w:rPr>
          <w:rFonts w:ascii="Times New Roman" w:eastAsia="Times New Roman" w:hAnsi="Times New Roman" w:cs="Times New Roman"/>
          <w:sz w:val="25"/>
          <w:szCs w:val="25"/>
        </w:rPr>
        <w:t>февраля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89503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4796B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895039" w14:paraId="325BC023" w14:textId="22AEF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>173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310C0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95039" w:rsidR="00895039">
        <w:rPr>
          <w:rFonts w:ascii="Times New Roman" w:eastAsia="Times New Roman" w:hAnsi="Times New Roman" w:cs="Times New Roman"/>
          <w:b/>
          <w:sz w:val="25"/>
          <w:szCs w:val="25"/>
        </w:rPr>
        <w:t>начальника финансово-экономической службы акционерного общества «</w:t>
      </w:r>
      <w:r w:rsidR="00EA50E4">
        <w:rPr>
          <w:rFonts w:ascii="Times New Roman" w:eastAsia="Times New Roman" w:hAnsi="Times New Roman" w:cs="Times New Roman"/>
          <w:b/>
          <w:sz w:val="25"/>
          <w:szCs w:val="25"/>
        </w:rPr>
        <w:t>****</w:t>
      </w:r>
      <w:r w:rsidRPr="00895039" w:rsidR="00895039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>, лицо, имеющее право действовать от имени АО «</w:t>
      </w:r>
      <w:r w:rsidR="00EA50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>»</w:t>
      </w:r>
      <w:r w:rsidRPr="00895039" w:rsidR="00895039">
        <w:rPr>
          <w:rFonts w:ascii="Times New Roman" w:eastAsia="Times New Roman" w:hAnsi="Times New Roman" w:cs="Times New Roman"/>
          <w:b/>
          <w:sz w:val="25"/>
          <w:szCs w:val="25"/>
        </w:rPr>
        <w:t xml:space="preserve"> Маляренко </w:t>
      </w:r>
      <w:r w:rsidR="00EA50E4">
        <w:rPr>
          <w:rFonts w:ascii="Times New Roman" w:eastAsia="Times New Roman" w:hAnsi="Times New Roman" w:cs="Times New Roman"/>
          <w:b/>
          <w:sz w:val="25"/>
          <w:szCs w:val="25"/>
        </w:rPr>
        <w:t>М.В.***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>, сведения о привлечении ранее к административной ответственности не представлено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5F88B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08.08.2023 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Маляренко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М.В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>начальником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 финансово-экономической службы акционерного общества «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», лицо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 имеющее право действовать от имени АО «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»</w:t>
      </w:r>
      <w:r w:rsidR="00310C0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расположенное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 по адресу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 не предоставил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8540C">
        <w:rPr>
          <w:rFonts w:ascii="Times New Roman" w:eastAsia="Times New Roman" w:hAnsi="Times New Roman" w:cs="Times New Roman"/>
          <w:sz w:val="25"/>
          <w:szCs w:val="25"/>
        </w:rPr>
        <w:t>пояснения</w:t>
      </w:r>
      <w:r w:rsidRPr="0038540C" w:rsidR="0038540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8540C">
        <w:rPr>
          <w:rFonts w:ascii="Times New Roman" w:eastAsia="Times New Roman" w:hAnsi="Times New Roman" w:cs="Times New Roman"/>
          <w:sz w:val="25"/>
          <w:szCs w:val="25"/>
        </w:rPr>
        <w:t>по т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 xml:space="preserve">ребованию </w:t>
      </w:r>
      <w:r>
        <w:rPr>
          <w:rFonts w:ascii="Times New Roman" w:eastAsia="Times New Roman" w:hAnsi="Times New Roman" w:cs="Times New Roman"/>
          <w:sz w:val="25"/>
          <w:szCs w:val="25"/>
        </w:rPr>
        <w:t>от 20.07.2023 №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 в Межрайонную ИФНС России №***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, необходимых для осуществлений мероприятий налогового контроля, 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чем нарушил</w:t>
      </w:r>
      <w:r>
        <w:rPr>
          <w:rFonts w:ascii="Times New Roman" w:eastAsia="Times New Roman" w:hAnsi="Times New Roman" w:cs="Times New Roman"/>
          <w:sz w:val="25"/>
          <w:szCs w:val="25"/>
        </w:rPr>
        <w:t>а требования п.3 ст.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88 Налогового кодекса Российской Федераций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="00310C02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="00310C02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5802B616" w14:textId="5EAD4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95039">
        <w:rPr>
          <w:rFonts w:ascii="Times New Roman" w:eastAsia="Times New Roman" w:hAnsi="Times New Roman" w:cs="Times New Roman"/>
          <w:sz w:val="25"/>
          <w:szCs w:val="25"/>
        </w:rPr>
        <w:t>Маляренко М.В</w:t>
      </w:r>
      <w:r w:rsidRPr="00310C02" w:rsidR="00310C02">
        <w:rPr>
          <w:rFonts w:ascii="Times New Roman" w:eastAsia="Times New Roman" w:hAnsi="Times New Roman" w:cs="Times New Roman"/>
          <w:sz w:val="25"/>
          <w:szCs w:val="25"/>
        </w:rPr>
        <w:t>. в судебное заседание не явилась, о месте и времени судебного заседания извещалась надлежащим образом, ходатайство об отложении рассмотрении дела от нее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78AD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>Маляренко М.В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DD385C" w:rsidRPr="00DD385C" w:rsidP="00DD385C" w14:paraId="0CB97D6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385C">
        <w:rPr>
          <w:rFonts w:ascii="Times New Roman" w:eastAsia="Times New Roman" w:hAnsi="Times New Roman" w:cs="Times New Roman"/>
          <w:sz w:val="25"/>
          <w:szCs w:val="25"/>
        </w:rPr>
        <w:t>В соответствии с ч.1 ст.15.6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161B7A" w:rsidRPr="00027865" w:rsidP="00DD385C" w14:paraId="01265892" w14:textId="15664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95039">
        <w:rPr>
          <w:rFonts w:ascii="Times New Roman" w:eastAsia="Times New Roman" w:hAnsi="Times New Roman" w:cs="Times New Roman"/>
          <w:sz w:val="25"/>
          <w:szCs w:val="25"/>
        </w:rPr>
        <w:t>В силу п.3 ст.88 НК РФ если камеральной налоговой проверкой (за исключением камеральной налоговой проверки на основе заявления, указанного в пункте 2 статьи 221.1 настоящего Кодекса)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7208C5E" w14:textId="425E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нарушение указанных требований </w:t>
      </w:r>
      <w:r w:rsidR="00310C02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895039">
        <w:rPr>
          <w:rFonts w:ascii="Times New Roman" w:eastAsia="Times New Roman" w:hAnsi="Times New Roman" w:cs="Times New Roman"/>
          <w:sz w:val="25"/>
          <w:szCs w:val="25"/>
        </w:rPr>
        <w:t>начальник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 xml:space="preserve"> финансово-экономической службы акционерного общества «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>», лицо</w:t>
      </w:r>
      <w:r w:rsidR="00895039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 xml:space="preserve"> имеющее право действовать от имени АО «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310C02" w:rsidR="00310C0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>Маляренко М.В</w:t>
      </w:r>
      <w:r w:rsidRPr="00310C02" w:rsidR="00310C0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8540C">
        <w:rPr>
          <w:rFonts w:ascii="Times New Roman" w:eastAsia="Times New Roman" w:hAnsi="Times New Roman" w:cs="Times New Roman"/>
          <w:sz w:val="25"/>
          <w:szCs w:val="25"/>
        </w:rPr>
        <w:t>пояснения по требованию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 xml:space="preserve"> от 20.07.2023 №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Межрайонную Инспекцию ФНС России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027865" w:rsidR="005874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 w:rsidR="00310C02">
        <w:rPr>
          <w:rFonts w:ascii="Times New Roman" w:eastAsia="Times New Roman" w:hAnsi="Times New Roman" w:cs="Times New Roman"/>
          <w:sz w:val="25"/>
          <w:szCs w:val="25"/>
        </w:rPr>
        <w:t>а</w:t>
      </w:r>
      <w:r w:rsidR="00895039">
        <w:rPr>
          <w:rFonts w:ascii="Times New Roman" w:eastAsia="Times New Roman" w:hAnsi="Times New Roman" w:cs="Times New Roman"/>
          <w:sz w:val="25"/>
          <w:szCs w:val="25"/>
        </w:rPr>
        <w:t xml:space="preserve"> 11.08.2023.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95039" w14:paraId="6791DE74" w14:textId="4AF18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10C02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Маляренко М.В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5"/>
          <w:szCs w:val="25"/>
        </w:rPr>
        <w:t>18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 xml:space="preserve">; выпиской из ЕГРЮЛ в отношении 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акционерного общества «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5"/>
          <w:szCs w:val="25"/>
        </w:rPr>
        <w:t>16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 w:rsidRPr="00310C02"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4; 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выпиской из ЕГРЮЛ в отношении АО «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» по состоянию на 16.01.2024;</w:t>
      </w:r>
      <w:r w:rsidRPr="00895039">
        <w:t xml:space="preserve"> </w:t>
      </w:r>
      <w:r w:rsidRPr="00895039">
        <w:rPr>
          <w:rFonts w:ascii="Times New Roman" w:eastAsia="Times New Roman" w:hAnsi="Times New Roman" w:cs="Times New Roman"/>
          <w:sz w:val="25"/>
          <w:szCs w:val="25"/>
        </w:rPr>
        <w:t>Требование о предоставлении пояснений от 20.07.2023 №</w:t>
      </w:r>
      <w:r w:rsidR="00EA50E4">
        <w:rPr>
          <w:rFonts w:ascii="Times New Roman" w:eastAsia="Times New Roman" w:hAnsi="Times New Roman" w:cs="Times New Roman"/>
          <w:sz w:val="25"/>
          <w:szCs w:val="25"/>
        </w:rPr>
        <w:t>***</w:t>
      </w:r>
      <w:r>
        <w:rPr>
          <w:rFonts w:ascii="Times New Roman" w:eastAsia="Times New Roman" w:hAnsi="Times New Roman" w:cs="Times New Roman"/>
          <w:sz w:val="25"/>
          <w:szCs w:val="25"/>
        </w:rPr>
        <w:t>; квитанцией о приеме электронного документа.</w:t>
      </w:r>
    </w:p>
    <w:p w:rsidR="00161B7A" w:rsidRPr="00027865" w14:paraId="47C3BCFF" w14:textId="50215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895039" w:rsidR="00895039">
        <w:rPr>
          <w:rFonts w:ascii="Times New Roman" w:eastAsia="Times New Roman" w:hAnsi="Times New Roman" w:cs="Times New Roman"/>
          <w:sz w:val="25"/>
          <w:szCs w:val="25"/>
        </w:rPr>
        <w:t>Маляренко М.В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Pr="00DD385C" w:rsidR="00DD385C">
        <w:rPr>
          <w:rFonts w:ascii="Times New Roman" w:eastAsia="Times New Roman" w:hAnsi="Times New Roman" w:cs="Times New Roman"/>
          <w:sz w:val="25"/>
          <w:szCs w:val="25"/>
        </w:rPr>
        <w:t>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7B64A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895039" w:rsidR="00895039">
        <w:rPr>
          <w:rFonts w:ascii="Times New Roman" w:eastAsia="Times New Roman" w:hAnsi="Times New Roman" w:cs="Times New Roman"/>
          <w:b/>
          <w:sz w:val="25"/>
          <w:szCs w:val="25"/>
        </w:rPr>
        <w:t>начальника финансово-экономической службы акционерного общества «</w:t>
      </w:r>
      <w:r w:rsidR="00EA50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895039" w:rsidR="00895039">
        <w:rPr>
          <w:rFonts w:ascii="Times New Roman" w:eastAsia="Times New Roman" w:hAnsi="Times New Roman" w:cs="Times New Roman"/>
          <w:b/>
          <w:sz w:val="25"/>
          <w:szCs w:val="25"/>
        </w:rPr>
        <w:t xml:space="preserve">», лицо, имеющее право действовать от имени АО 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>«</w:t>
      </w:r>
      <w:r w:rsidR="00EA50E4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 xml:space="preserve">» Маляренко </w:t>
      </w:r>
      <w:r w:rsidR="00EA50E4">
        <w:rPr>
          <w:rFonts w:ascii="Times New Roman" w:eastAsia="Times New Roman" w:hAnsi="Times New Roman" w:cs="Times New Roman"/>
          <w:b/>
          <w:sz w:val="25"/>
          <w:szCs w:val="25"/>
        </w:rPr>
        <w:t>М.В.</w:t>
      </w:r>
      <w:r w:rsidR="00895039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310C02" w:rsidR="00310C02">
        <w:rPr>
          <w:rFonts w:ascii="Times New Roman" w:eastAsia="Times New Roman" w:hAnsi="Times New Roman" w:cs="Times New Roman"/>
          <w:sz w:val="25"/>
          <w:szCs w:val="25"/>
        </w:rPr>
        <w:t>виновной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ч.1 ст.15.6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Ханты-Мансийский районный суд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течение 10 суток со дня получения копии постановления.</w:t>
      </w:r>
    </w:p>
    <w:p w:rsidR="00161B7A" w:rsidRPr="008C74A3" w:rsidP="008C74A3" w14:paraId="12759318" w14:textId="2A761BD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МАО-Югра,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г.Ханты-Мансийск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ул.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, д.5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</w:t>
      </w:r>
      <w:r w:rsidRPr="00246A8D" w:rsidR="00246A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ОКТМО 71871000</w:t>
      </w:r>
      <w:r w:rsidR="00246A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46A8D" w:rsidR="00246A8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КБК </w:t>
      </w:r>
      <w:r w:rsidRPr="00DD385C" w:rsidR="00DD385C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720 1 16 01153 01 0006 140</w:t>
      </w:r>
      <w:r w:rsidRPr="008C74A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, УИН </w:t>
      </w:r>
      <w:r w:rsidRPr="00895039" w:rsidR="00895039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0412365400765001732415134</w:t>
      </w:r>
      <w:r w:rsidRPr="00332908" w:rsidR="00CE75B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</w:p>
    <w:p w:rsidR="00161B7A" w:rsidRPr="00332908" w14:paraId="4398C64D" w14:textId="7391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56547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4A3" w:rsidRPr="006F54A3" w:rsidP="006F54A3" w14:paraId="0C62CDB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F54A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6F54A3" w14:paraId="56FC55DB" w14:textId="4F23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6F54A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6F54A3" w:rsidP="006F54A3" w14:paraId="26C7841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6F54A3" w:rsidRPr="00332908" w:rsidP="006F54A3" w14:paraId="10BF90C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2FBDE6A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27865"/>
    <w:rsid w:val="00041F5C"/>
    <w:rsid w:val="001218C2"/>
    <w:rsid w:val="00122988"/>
    <w:rsid w:val="00161932"/>
    <w:rsid w:val="00161B7A"/>
    <w:rsid w:val="00246A8D"/>
    <w:rsid w:val="002631CB"/>
    <w:rsid w:val="002E5BF5"/>
    <w:rsid w:val="00310C02"/>
    <w:rsid w:val="00332908"/>
    <w:rsid w:val="0033598F"/>
    <w:rsid w:val="0038540C"/>
    <w:rsid w:val="003854D4"/>
    <w:rsid w:val="00402FD5"/>
    <w:rsid w:val="00421916"/>
    <w:rsid w:val="0043067C"/>
    <w:rsid w:val="004631E4"/>
    <w:rsid w:val="004B4FFD"/>
    <w:rsid w:val="005142F5"/>
    <w:rsid w:val="005363BC"/>
    <w:rsid w:val="005874E0"/>
    <w:rsid w:val="005F21BF"/>
    <w:rsid w:val="00663E2B"/>
    <w:rsid w:val="00666823"/>
    <w:rsid w:val="006C36FE"/>
    <w:rsid w:val="006F54A3"/>
    <w:rsid w:val="00732D85"/>
    <w:rsid w:val="0078497F"/>
    <w:rsid w:val="007A54AE"/>
    <w:rsid w:val="007F7831"/>
    <w:rsid w:val="00823466"/>
    <w:rsid w:val="00832131"/>
    <w:rsid w:val="0088469A"/>
    <w:rsid w:val="00895039"/>
    <w:rsid w:val="008C74A3"/>
    <w:rsid w:val="008F5D4F"/>
    <w:rsid w:val="00942EC2"/>
    <w:rsid w:val="009D53D7"/>
    <w:rsid w:val="00AB48D3"/>
    <w:rsid w:val="00B25A92"/>
    <w:rsid w:val="00B31FD4"/>
    <w:rsid w:val="00B8126C"/>
    <w:rsid w:val="00C47BD6"/>
    <w:rsid w:val="00C52987"/>
    <w:rsid w:val="00CC4B71"/>
    <w:rsid w:val="00CC6739"/>
    <w:rsid w:val="00CE75BB"/>
    <w:rsid w:val="00D43358"/>
    <w:rsid w:val="00DD385C"/>
    <w:rsid w:val="00EA50E4"/>
    <w:rsid w:val="00EE0112"/>
    <w:rsid w:val="00F3194D"/>
    <w:rsid w:val="00F34AC9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